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76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484.9pt;height:26.4pt;mso-position-horizontal-relative:char;mso-position-vertical-relative:line" coordorigin="0,0" coordsize="9698,528">
            <v:shape style="position:absolute;left:29;top:0;width:2176;height:471" type="#_x0000_t75" stroked="false">
              <v:imagedata r:id="rId5" o:title=""/>
            </v:shape>
            <v:line style="position:absolute" from="0,520" to="9698,520" stroked="true" strokeweight=".72pt" strokecolor="#000000">
              <v:stroke dashstyle="solid"/>
            </v:lin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spacing w:line="275" w:lineRule="exact" w:after="4"/>
        <w:ind w:left="3568" w:right="3590"/>
        <w:jc w:val="center"/>
      </w:pPr>
      <w:r>
        <w:rPr/>
        <w:t>投资者基本信息表（机构）</w:t>
      </w: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5"/>
        <w:gridCol w:w="233"/>
        <w:gridCol w:w="735"/>
        <w:gridCol w:w="255"/>
        <w:gridCol w:w="968"/>
        <w:gridCol w:w="953"/>
        <w:gridCol w:w="751"/>
        <w:gridCol w:w="487"/>
        <w:gridCol w:w="1094"/>
        <w:gridCol w:w="84"/>
        <w:gridCol w:w="1010"/>
        <w:gridCol w:w="759"/>
        <w:gridCol w:w="338"/>
        <w:gridCol w:w="1094"/>
      </w:tblGrid>
      <w:tr>
        <w:trPr>
          <w:trHeight w:val="311" w:hRule="atLeast"/>
        </w:trPr>
        <w:tc>
          <w:tcPr>
            <w:tcW w:w="1328" w:type="dxa"/>
            <w:gridSpan w:val="2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机构名称</w:t>
            </w:r>
          </w:p>
        </w:tc>
        <w:tc>
          <w:tcPr>
            <w:tcW w:w="8528" w:type="dxa"/>
            <w:gridSpan w:val="1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7" w:hRule="atLeast"/>
        </w:trPr>
        <w:tc>
          <w:tcPr>
            <w:tcW w:w="1328" w:type="dxa"/>
            <w:gridSpan w:val="2"/>
          </w:tcPr>
          <w:p>
            <w:pPr>
              <w:pStyle w:val="TableParagraph"/>
              <w:spacing w:before="57"/>
              <w:ind w:left="107"/>
              <w:rPr>
                <w:sz w:val="18"/>
              </w:rPr>
            </w:pPr>
            <w:r>
              <w:rPr>
                <w:sz w:val="18"/>
              </w:rPr>
              <w:t>机构证件类型</w:t>
            </w:r>
          </w:p>
        </w:tc>
        <w:tc>
          <w:tcPr>
            <w:tcW w:w="195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57"/>
              <w:ind w:left="108"/>
              <w:rPr>
                <w:sz w:val="18"/>
              </w:rPr>
            </w:pPr>
            <w:r>
              <w:rPr>
                <w:sz w:val="18"/>
              </w:rPr>
              <w:t>证件编码</w:t>
            </w:r>
          </w:p>
        </w:tc>
        <w:tc>
          <w:tcPr>
            <w:tcW w:w="3426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>
            <w:pPr>
              <w:pStyle w:val="TableParagraph"/>
              <w:spacing w:before="57"/>
              <w:ind w:left="109"/>
              <w:rPr>
                <w:sz w:val="18"/>
              </w:rPr>
            </w:pPr>
            <w:r>
              <w:rPr>
                <w:sz w:val="18"/>
              </w:rPr>
              <w:t>有效期</w:t>
            </w:r>
          </w:p>
        </w:tc>
        <w:tc>
          <w:tcPr>
            <w:tcW w:w="143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328" w:type="dxa"/>
            <w:gridSpan w:val="2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机构资质证明</w:t>
            </w:r>
          </w:p>
        </w:tc>
        <w:tc>
          <w:tcPr>
            <w:tcW w:w="2911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2" w:type="dxa"/>
            <w:gridSpan w:val="3"/>
          </w:tcPr>
          <w:p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资质证书编号</w:t>
            </w:r>
          </w:p>
        </w:tc>
        <w:tc>
          <w:tcPr>
            <w:tcW w:w="3285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328" w:type="dxa"/>
            <w:gridSpan w:val="2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组织机构代码</w:t>
            </w:r>
          </w:p>
        </w:tc>
        <w:tc>
          <w:tcPr>
            <w:tcW w:w="2911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2" w:type="dxa"/>
            <w:gridSpan w:val="3"/>
          </w:tcPr>
          <w:p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税务登记证号码</w:t>
            </w:r>
          </w:p>
        </w:tc>
        <w:tc>
          <w:tcPr>
            <w:tcW w:w="3285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1095" w:type="dxa"/>
          </w:tcPr>
          <w:p>
            <w:pPr>
              <w:pStyle w:val="TableParagraph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>经营范围</w:t>
            </w:r>
          </w:p>
        </w:tc>
        <w:tc>
          <w:tcPr>
            <w:tcW w:w="8761" w:type="dxa"/>
            <w:gridSpan w:val="1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095" w:type="dxa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注册地址</w:t>
            </w:r>
          </w:p>
        </w:tc>
        <w:tc>
          <w:tcPr>
            <w:tcW w:w="8761" w:type="dxa"/>
            <w:gridSpan w:val="1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095" w:type="dxa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办公地址</w:t>
            </w:r>
          </w:p>
        </w:tc>
        <w:tc>
          <w:tcPr>
            <w:tcW w:w="8761" w:type="dxa"/>
            <w:gridSpan w:val="1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095" w:type="dxa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注册资本</w:t>
            </w:r>
          </w:p>
        </w:tc>
        <w:tc>
          <w:tcPr>
            <w:tcW w:w="2191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1" w:type="dxa"/>
            <w:gridSpan w:val="3"/>
          </w:tcPr>
          <w:p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控股股东或实际控制人</w:t>
            </w:r>
          </w:p>
        </w:tc>
        <w:tc>
          <w:tcPr>
            <w:tcW w:w="4379" w:type="dxa"/>
            <w:gridSpan w:val="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095" w:type="dxa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机构类型</w:t>
            </w:r>
          </w:p>
        </w:tc>
        <w:tc>
          <w:tcPr>
            <w:tcW w:w="8761" w:type="dxa"/>
            <w:gridSpan w:val="13"/>
          </w:tcPr>
          <w:p>
            <w:pPr>
              <w:pStyle w:val="TableParagraph"/>
              <w:tabs>
                <w:tab w:pos="1660" w:val="left" w:leader="none"/>
                <w:tab w:pos="2851" w:val="left" w:leader="none"/>
                <w:tab w:pos="4399" w:val="left" w:leader="none"/>
                <w:tab w:pos="5232" w:val="left" w:leader="none"/>
                <w:tab w:pos="8371" w:val="left" w:leader="none"/>
              </w:tabs>
              <w:spacing w:before="25"/>
              <w:ind w:left="107"/>
              <w:rPr>
                <w:rFonts w:ascii="Times New Roman" w:hAnsi="Times New Roman" w:eastAsia="Times New Roman"/>
                <w:sz w:val="18"/>
              </w:rPr>
            </w:pPr>
            <w:r>
              <w:rPr>
                <w:sz w:val="20"/>
              </w:rPr>
              <w:t>□</w:t>
            </w:r>
            <w:r>
              <w:rPr>
                <w:sz w:val="18"/>
              </w:rPr>
              <w:t>一般企业法人</w:t>
              <w:tab/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金融</w:t>
            </w:r>
            <w:r>
              <w:rPr>
                <w:spacing w:val="-3"/>
                <w:sz w:val="18"/>
              </w:rPr>
              <w:t>机</w:t>
            </w:r>
            <w:r>
              <w:rPr>
                <w:sz w:val="18"/>
              </w:rPr>
              <w:t>构</w:t>
              <w:tab/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社会公益基金</w:t>
              <w:tab/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QFII</w:t>
              <w:tab/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RQFII</w:t>
            </w:r>
            <w:r>
              <w:rPr>
                <w:spacing w:val="84"/>
                <w:sz w:val="18"/>
              </w:rPr>
              <w:t> </w:t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其他组织</w:t>
            </w:r>
            <w:r>
              <w:rPr>
                <w:rFonts w:ascii="Times New Roman" w:hAnsi="Times New Roman" w:eastAsia="Times New Roman"/>
                <w:sz w:val="18"/>
                <w:u w:val="single"/>
              </w:rPr>
              <w:t> </w:t>
              <w:tab/>
            </w:r>
          </w:p>
        </w:tc>
      </w:tr>
      <w:tr>
        <w:trPr>
          <w:trHeight w:val="312" w:hRule="atLeast"/>
        </w:trPr>
        <w:tc>
          <w:tcPr>
            <w:tcW w:w="1095" w:type="dxa"/>
            <w:vMerge w:val="restart"/>
          </w:tcPr>
          <w:p>
            <w:pPr>
              <w:pStyle w:val="TableParagraph"/>
              <w:spacing w:before="6"/>
              <w:rPr>
                <w:b/>
                <w:sz w:val="16"/>
              </w:rPr>
            </w:pPr>
          </w:p>
          <w:p>
            <w:pPr>
              <w:pStyle w:val="TableParagraph"/>
              <w:spacing w:line="324" w:lineRule="auto"/>
              <w:ind w:left="107" w:right="45"/>
              <w:jc w:val="both"/>
              <w:rPr>
                <w:sz w:val="18"/>
              </w:rPr>
            </w:pPr>
            <w:r>
              <w:rPr>
                <w:sz w:val="18"/>
              </w:rPr>
              <w:t>法定代表人或负责人</w:t>
            </w: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223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性别</w:t>
            </w:r>
          </w:p>
        </w:tc>
        <w:tc>
          <w:tcPr>
            <w:tcW w:w="1238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</w:tcPr>
          <w:p>
            <w:pPr>
              <w:pStyle w:val="TableParagraph"/>
              <w:spacing w:before="38"/>
              <w:ind w:left="106"/>
              <w:rPr>
                <w:sz w:val="18"/>
              </w:rPr>
            </w:pPr>
            <w:r>
              <w:rPr>
                <w:sz w:val="18"/>
              </w:rPr>
              <w:t>出生日期</w:t>
            </w:r>
          </w:p>
        </w:tc>
        <w:tc>
          <w:tcPr>
            <w:tcW w:w="1094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职务</w:t>
            </w:r>
          </w:p>
        </w:tc>
        <w:tc>
          <w:tcPr>
            <w:tcW w:w="143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10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>证件类型</w:t>
            </w:r>
          </w:p>
        </w:tc>
        <w:tc>
          <w:tcPr>
            <w:tcW w:w="1223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>证件号码</w:t>
            </w:r>
          </w:p>
        </w:tc>
        <w:tc>
          <w:tcPr>
            <w:tcW w:w="3426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>
            <w:pPr>
              <w:pStyle w:val="TableParagraph"/>
              <w:spacing w:before="40"/>
              <w:ind w:left="109"/>
              <w:rPr>
                <w:sz w:val="18"/>
              </w:rPr>
            </w:pPr>
            <w:r>
              <w:rPr>
                <w:sz w:val="18"/>
              </w:rPr>
              <w:t>有效期</w:t>
            </w:r>
          </w:p>
        </w:tc>
        <w:tc>
          <w:tcPr>
            <w:tcW w:w="143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0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固定电话</w:t>
            </w:r>
          </w:p>
        </w:tc>
        <w:tc>
          <w:tcPr>
            <w:tcW w:w="2176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gridSpan w:val="2"/>
          </w:tcPr>
          <w:p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移动电话</w:t>
            </w:r>
          </w:p>
        </w:tc>
        <w:tc>
          <w:tcPr>
            <w:tcW w:w="218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邮编</w:t>
            </w:r>
          </w:p>
        </w:tc>
        <w:tc>
          <w:tcPr>
            <w:tcW w:w="143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0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2176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gridSpan w:val="2"/>
          </w:tcPr>
          <w:p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办公地址</w:t>
            </w:r>
          </w:p>
        </w:tc>
        <w:tc>
          <w:tcPr>
            <w:tcW w:w="4379" w:type="dxa"/>
            <w:gridSpan w:val="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095" w:type="dxa"/>
            <w:vMerge w:val="restart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line="324" w:lineRule="auto" w:before="134"/>
              <w:ind w:left="107" w:right="45"/>
              <w:rPr>
                <w:sz w:val="18"/>
              </w:rPr>
            </w:pPr>
            <w:r>
              <w:rPr>
                <w:sz w:val="18"/>
              </w:rPr>
              <w:t>指定授权经办人</w:t>
            </w: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223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性别</w:t>
            </w:r>
          </w:p>
        </w:tc>
        <w:tc>
          <w:tcPr>
            <w:tcW w:w="1238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</w:tcPr>
          <w:p>
            <w:pPr>
              <w:pStyle w:val="TableParagraph"/>
              <w:spacing w:before="38"/>
              <w:ind w:left="106"/>
              <w:rPr>
                <w:sz w:val="18"/>
              </w:rPr>
            </w:pPr>
            <w:r>
              <w:rPr>
                <w:sz w:val="18"/>
              </w:rPr>
              <w:t>出生日期</w:t>
            </w:r>
          </w:p>
        </w:tc>
        <w:tc>
          <w:tcPr>
            <w:tcW w:w="1094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职务</w:t>
            </w:r>
          </w:p>
        </w:tc>
        <w:tc>
          <w:tcPr>
            <w:tcW w:w="143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0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证件类型</w:t>
            </w:r>
          </w:p>
        </w:tc>
        <w:tc>
          <w:tcPr>
            <w:tcW w:w="1223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证件号码</w:t>
            </w:r>
          </w:p>
        </w:tc>
        <w:tc>
          <w:tcPr>
            <w:tcW w:w="3426" w:type="dxa"/>
            <w:gridSpan w:val="5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有效期</w:t>
            </w:r>
          </w:p>
        </w:tc>
        <w:tc>
          <w:tcPr>
            <w:tcW w:w="143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1" w:hRule="atLeast"/>
        </w:trPr>
        <w:tc>
          <w:tcPr>
            <w:tcW w:w="10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固定电话</w:t>
            </w:r>
          </w:p>
        </w:tc>
        <w:tc>
          <w:tcPr>
            <w:tcW w:w="2176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gridSpan w:val="2"/>
          </w:tcPr>
          <w:p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移动电话</w:t>
            </w:r>
          </w:p>
        </w:tc>
        <w:tc>
          <w:tcPr>
            <w:tcW w:w="2188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邮编</w:t>
            </w:r>
          </w:p>
        </w:tc>
        <w:tc>
          <w:tcPr>
            <w:tcW w:w="1432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13" w:hRule="atLeast"/>
        </w:trPr>
        <w:tc>
          <w:tcPr>
            <w:tcW w:w="109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2176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gridSpan w:val="2"/>
          </w:tcPr>
          <w:p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>办公地址</w:t>
            </w:r>
          </w:p>
        </w:tc>
        <w:tc>
          <w:tcPr>
            <w:tcW w:w="4379" w:type="dxa"/>
            <w:gridSpan w:val="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560" w:hRule="atLeast"/>
        </w:trPr>
        <w:tc>
          <w:tcPr>
            <w:tcW w:w="109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6"/>
              <w:rPr>
                <w:b/>
                <w:sz w:val="21"/>
              </w:rPr>
            </w:pPr>
          </w:p>
          <w:p>
            <w:pPr>
              <w:pStyle w:val="TableParagraph"/>
              <w:spacing w:line="324" w:lineRule="auto"/>
              <w:ind w:left="107" w:right="45"/>
              <w:rPr>
                <w:sz w:val="18"/>
              </w:rPr>
            </w:pPr>
            <w:r>
              <w:rPr>
                <w:sz w:val="18"/>
              </w:rPr>
              <w:t>是否为下列机构</w:t>
            </w:r>
          </w:p>
        </w:tc>
        <w:tc>
          <w:tcPr>
            <w:tcW w:w="6570" w:type="dxa"/>
            <w:gridSpan w:val="10"/>
          </w:tcPr>
          <w:p>
            <w:pPr>
              <w:pStyle w:val="TableParagraph"/>
              <w:spacing w:line="324" w:lineRule="auto" w:before="38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符合《证券期货投资者适当性管理办法》第八条第（一）款所规定的证券公司、期货公司、基金管理公司及其子公司、商业银行、保险公司、信托公司、财务公司；或在中国证券投资基金业协会登记或者备案的证券公司子公司、期货公司子公司、私募基金管理人；或者第（三）款所规定的合格境外机构投资者（QFII),</w:t>
            </w:r>
          </w:p>
          <w:p>
            <w:pPr>
              <w:pStyle w:val="TableParagraph"/>
              <w:spacing w:before="3"/>
              <w:ind w:left="107"/>
              <w:rPr>
                <w:sz w:val="18"/>
              </w:rPr>
            </w:pPr>
            <w:r>
              <w:rPr>
                <w:sz w:val="18"/>
              </w:rPr>
              <w:t>人民币合格境外机构投资者（RQFII)</w:t>
            </w:r>
          </w:p>
        </w:tc>
        <w:tc>
          <w:tcPr>
            <w:tcW w:w="1097" w:type="dxa"/>
            <w:gridSpan w:val="2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□是</w:t>
            </w:r>
          </w:p>
        </w:tc>
        <w:tc>
          <w:tcPr>
            <w:tcW w:w="109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8"/>
              <w:rPr>
                <w:b/>
                <w:sz w:val="15"/>
              </w:rPr>
            </w:pPr>
          </w:p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□否</w:t>
            </w:r>
          </w:p>
        </w:tc>
      </w:tr>
      <w:tr>
        <w:trPr>
          <w:trHeight w:val="1072" w:hRule="atLeast"/>
        </w:trPr>
        <w:tc>
          <w:tcPr>
            <w:tcW w:w="109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资产规模</w:t>
            </w:r>
          </w:p>
        </w:tc>
        <w:tc>
          <w:tcPr>
            <w:tcW w:w="6570" w:type="dxa"/>
            <w:gridSpan w:val="10"/>
          </w:tcPr>
          <w:p>
            <w:pPr>
              <w:pStyle w:val="TableParagraph"/>
              <w:spacing w:before="5"/>
              <w:rPr>
                <w:b/>
                <w:sz w:val="20"/>
              </w:rPr>
            </w:pPr>
          </w:p>
          <w:p>
            <w:pPr>
              <w:pStyle w:val="TableParagraph"/>
              <w:spacing w:line="324" w:lineRule="auto"/>
              <w:ind w:left="107" w:right="95"/>
              <w:rPr>
                <w:sz w:val="18"/>
              </w:rPr>
            </w:pPr>
            <w:r>
              <w:rPr>
                <w:spacing w:val="-6"/>
                <w:sz w:val="18"/>
              </w:rPr>
              <w:t>私募基金或者资产管理计划投资者，最近三个月月末资产均超过</w:t>
            </w:r>
            <w:r>
              <w:rPr>
                <w:sz w:val="18"/>
              </w:rPr>
              <w:t>（含</w:t>
            </w:r>
            <w:r>
              <w:rPr>
                <w:spacing w:val="-58"/>
                <w:sz w:val="18"/>
              </w:rPr>
              <w:t>）</w:t>
            </w:r>
            <w:r>
              <w:rPr>
                <w:spacing w:val="-11"/>
                <w:sz w:val="18"/>
              </w:rPr>
              <w:t>人民币 </w:t>
            </w:r>
            <w:r>
              <w:rPr>
                <w:spacing w:val="-4"/>
                <w:sz w:val="18"/>
              </w:rPr>
              <w:t>1000 </w:t>
            </w:r>
            <w:r>
              <w:rPr>
                <w:sz w:val="18"/>
              </w:rPr>
              <w:t>万元</w:t>
            </w:r>
          </w:p>
        </w:tc>
        <w:tc>
          <w:tcPr>
            <w:tcW w:w="1097" w:type="dxa"/>
            <w:gridSpan w:val="2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□是</w:t>
            </w:r>
          </w:p>
        </w:tc>
        <w:tc>
          <w:tcPr>
            <w:tcW w:w="1094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spacing w:before="7"/>
              <w:rPr>
                <w:b/>
                <w:sz w:val="14"/>
              </w:rPr>
            </w:pPr>
          </w:p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□否</w:t>
            </w:r>
          </w:p>
        </w:tc>
      </w:tr>
      <w:tr>
        <w:trPr>
          <w:trHeight w:val="376" w:hRule="atLeast"/>
        </w:trPr>
        <w:tc>
          <w:tcPr>
            <w:tcW w:w="2318" w:type="dxa"/>
            <w:gridSpan w:val="4"/>
          </w:tcPr>
          <w:p>
            <w:pPr>
              <w:pStyle w:val="TableParagraph"/>
              <w:spacing w:before="69"/>
              <w:ind w:left="107"/>
              <w:rPr>
                <w:sz w:val="18"/>
              </w:rPr>
            </w:pPr>
            <w:r>
              <w:rPr>
                <w:sz w:val="18"/>
              </w:rPr>
              <w:t>实际控制投资者的自然人</w:t>
            </w:r>
          </w:p>
        </w:tc>
        <w:tc>
          <w:tcPr>
            <w:tcW w:w="2672" w:type="dxa"/>
            <w:gridSpan w:val="3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gridSpan w:val="3"/>
          </w:tcPr>
          <w:p>
            <w:pPr>
              <w:pStyle w:val="TableParagraph"/>
              <w:spacing w:before="69"/>
              <w:ind w:left="106"/>
              <w:rPr>
                <w:sz w:val="18"/>
              </w:rPr>
            </w:pPr>
            <w:r>
              <w:rPr>
                <w:sz w:val="18"/>
              </w:rPr>
              <w:t>交易的实际受益人</w:t>
            </w:r>
          </w:p>
        </w:tc>
        <w:tc>
          <w:tcPr>
            <w:tcW w:w="3201" w:type="dxa"/>
            <w:gridSpan w:val="4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32" w:hRule="atLeast"/>
        </w:trPr>
        <w:tc>
          <w:tcPr>
            <w:tcW w:w="1095" w:type="dxa"/>
          </w:tcPr>
          <w:p>
            <w:pPr>
              <w:pStyle w:val="TableParagraph"/>
              <w:rPr>
                <w:b/>
                <w:sz w:val="18"/>
              </w:rPr>
            </w:pPr>
          </w:p>
          <w:p>
            <w:pPr>
              <w:pStyle w:val="TableParagraph"/>
              <w:rPr>
                <w:b/>
                <w:sz w:val="17"/>
              </w:rPr>
            </w:pPr>
          </w:p>
          <w:p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诚信记录</w:t>
            </w:r>
          </w:p>
        </w:tc>
        <w:tc>
          <w:tcPr>
            <w:tcW w:w="8761" w:type="dxa"/>
            <w:gridSpan w:val="13"/>
          </w:tcPr>
          <w:p>
            <w:pPr>
              <w:pStyle w:val="TableParagraph"/>
              <w:tabs>
                <w:tab w:pos="3981" w:val="left" w:leader="none"/>
                <w:tab w:pos="4879" w:val="left" w:leader="none"/>
              </w:tabs>
              <w:spacing w:before="136"/>
              <w:ind w:left="107"/>
              <w:rPr>
                <w:sz w:val="18"/>
              </w:rPr>
            </w:pPr>
            <w:r>
              <w:rPr>
                <w:sz w:val="18"/>
              </w:rPr>
              <w:t>是否有来源于以下机构的不良诚信记录</w:t>
              <w:tab/>
              <w:t>□是</w:t>
              <w:tab/>
              <w:t>□否</w:t>
            </w:r>
          </w:p>
          <w:p>
            <w:pPr>
              <w:pStyle w:val="TableParagraph"/>
              <w:tabs>
                <w:tab w:pos="561" w:val="left" w:leader="none"/>
                <w:tab w:pos="2404" w:val="left" w:leader="none"/>
                <w:tab w:pos="2539" w:val="left" w:leader="none"/>
                <w:tab w:pos="5530" w:val="left" w:leader="none"/>
                <w:tab w:pos="5782" w:val="left" w:leader="none"/>
                <w:tab w:pos="7556" w:val="left" w:leader="none"/>
                <w:tab w:pos="8251" w:val="left" w:leader="none"/>
              </w:tabs>
              <w:spacing w:line="324" w:lineRule="auto" w:before="82"/>
              <w:ind w:left="107" w:right="99"/>
              <w:rPr>
                <w:rFonts w:ascii="Times New Roman" w:hAnsi="Times New Roman" w:eastAsia="Times New Roman"/>
                <w:sz w:val="18"/>
              </w:rPr>
            </w:pPr>
            <w:r>
              <w:rPr>
                <w:sz w:val="18"/>
              </w:rPr>
              <w:t>□中</w:t>
            </w:r>
            <w:r>
              <w:rPr>
                <w:spacing w:val="4"/>
                <w:sz w:val="18"/>
              </w:rPr>
              <w:t>国</w:t>
            </w:r>
            <w:r>
              <w:rPr>
                <w:sz w:val="18"/>
              </w:rPr>
              <w:t>人</w:t>
            </w:r>
            <w:r>
              <w:rPr>
                <w:spacing w:val="4"/>
                <w:sz w:val="18"/>
              </w:rPr>
              <w:t>民</w:t>
            </w:r>
            <w:r>
              <w:rPr>
                <w:sz w:val="18"/>
              </w:rPr>
              <w:t>银行</w:t>
            </w:r>
            <w:r>
              <w:rPr>
                <w:spacing w:val="4"/>
                <w:sz w:val="18"/>
              </w:rPr>
              <w:t>征</w:t>
            </w:r>
            <w:r>
              <w:rPr>
                <w:sz w:val="18"/>
              </w:rPr>
              <w:t>信</w:t>
            </w:r>
            <w:r>
              <w:rPr>
                <w:spacing w:val="4"/>
                <w:sz w:val="18"/>
              </w:rPr>
              <w:t>中</w:t>
            </w:r>
            <w:r>
              <w:rPr>
                <w:sz w:val="18"/>
              </w:rPr>
              <w:t>心</w:t>
              <w:tab/>
              <w:t>□最</w:t>
            </w:r>
            <w:r>
              <w:rPr>
                <w:spacing w:val="4"/>
                <w:sz w:val="18"/>
              </w:rPr>
              <w:t>高</w:t>
            </w:r>
            <w:r>
              <w:rPr>
                <w:sz w:val="18"/>
              </w:rPr>
              <w:t>人</w:t>
            </w:r>
            <w:r>
              <w:rPr>
                <w:spacing w:val="4"/>
                <w:sz w:val="18"/>
              </w:rPr>
              <w:t>民</w:t>
            </w:r>
            <w:r>
              <w:rPr>
                <w:sz w:val="18"/>
              </w:rPr>
              <w:t>法院</w:t>
            </w:r>
            <w:r>
              <w:rPr>
                <w:spacing w:val="4"/>
                <w:sz w:val="18"/>
              </w:rPr>
              <w:t>失</w:t>
            </w:r>
            <w:r>
              <w:rPr>
                <w:sz w:val="18"/>
              </w:rPr>
              <w:t>信</w:t>
            </w:r>
            <w:r>
              <w:rPr>
                <w:spacing w:val="4"/>
                <w:sz w:val="18"/>
              </w:rPr>
              <w:t>被</w:t>
            </w:r>
            <w:r>
              <w:rPr>
                <w:sz w:val="18"/>
              </w:rPr>
              <w:t>执</w:t>
            </w:r>
            <w:r>
              <w:rPr>
                <w:spacing w:val="4"/>
                <w:sz w:val="18"/>
              </w:rPr>
              <w:t>行人</w:t>
            </w:r>
            <w:r>
              <w:rPr>
                <w:sz w:val="18"/>
              </w:rPr>
              <w:t>名单</w:t>
              <w:tab/>
              <w:t>□</w:t>
            </w:r>
            <w:r>
              <w:rPr>
                <w:spacing w:val="4"/>
                <w:sz w:val="18"/>
              </w:rPr>
              <w:t>工</w:t>
            </w:r>
            <w:r>
              <w:rPr>
                <w:sz w:val="18"/>
              </w:rPr>
              <w:t>商</w:t>
            </w:r>
            <w:r>
              <w:rPr>
                <w:spacing w:val="4"/>
                <w:sz w:val="18"/>
              </w:rPr>
              <w:t>行</w:t>
            </w:r>
            <w:r>
              <w:rPr>
                <w:sz w:val="18"/>
              </w:rPr>
              <w:t>政</w:t>
            </w:r>
            <w:r>
              <w:rPr>
                <w:spacing w:val="4"/>
                <w:sz w:val="18"/>
              </w:rPr>
              <w:t>管</w:t>
            </w:r>
            <w:r>
              <w:rPr>
                <w:sz w:val="18"/>
              </w:rPr>
              <w:t>理机构</w:t>
              <w:tab/>
              <w:t>□税务</w:t>
            </w:r>
            <w:r>
              <w:rPr>
                <w:spacing w:val="4"/>
                <w:sz w:val="18"/>
              </w:rPr>
              <w:t>管</w:t>
            </w:r>
            <w:r>
              <w:rPr>
                <w:sz w:val="18"/>
              </w:rPr>
              <w:t>理</w:t>
            </w:r>
            <w:r>
              <w:rPr>
                <w:spacing w:val="-16"/>
                <w:sz w:val="18"/>
              </w:rPr>
              <w:t>机</w:t>
            </w:r>
            <w:r>
              <w:rPr>
                <w:sz w:val="18"/>
              </w:rPr>
              <w:t>构</w:t>
              <w:tab/>
              <w:t>监管机构、自律组织</w:t>
              <w:tab/>
              <w:tab/>
              <w:t>□投资者在证券经营机构的失信记录</w:t>
              <w:tab/>
              <w:tab/>
              <w:t>□其他组织</w:t>
            </w:r>
            <w:r>
              <w:rPr>
                <w:rFonts w:ascii="Times New Roman" w:hAnsi="Times New Roman" w:eastAsia="Times New Roman"/>
                <w:sz w:val="18"/>
                <w:u w:val="single"/>
              </w:rPr>
              <w:t> </w:t>
              <w:tab/>
              <w:tab/>
            </w:r>
          </w:p>
        </w:tc>
      </w:tr>
      <w:tr>
        <w:trPr>
          <w:trHeight w:val="1878" w:hRule="atLeast"/>
        </w:trPr>
        <w:tc>
          <w:tcPr>
            <w:tcW w:w="9856" w:type="dxa"/>
            <w:gridSpan w:val="14"/>
          </w:tcPr>
          <w:p>
            <w:pPr>
              <w:pStyle w:val="TableParagraph"/>
              <w:spacing w:before="4"/>
              <w:rPr>
                <w:b/>
                <w:sz w:val="15"/>
              </w:rPr>
            </w:pPr>
          </w:p>
          <w:p>
            <w:pPr>
              <w:pStyle w:val="TableParagraph"/>
              <w:tabs>
                <w:tab w:pos="2993" w:val="left" w:leader="none"/>
                <w:tab w:pos="6593" w:val="left" w:leader="none"/>
              </w:tabs>
              <w:spacing w:line="650" w:lineRule="auto"/>
              <w:ind w:left="107" w:right="1816"/>
              <w:rPr>
                <w:sz w:val="18"/>
              </w:rPr>
            </w:pPr>
            <w:r>
              <w:rPr>
                <w:sz w:val="18"/>
              </w:rPr>
              <w:t>本机构保证资金来源的合法性和所提供资料的真实性、有效性、准确性、完整性，并对其承担责任</w:t>
            </w:r>
            <w:r>
              <w:rPr>
                <w:spacing w:val="-17"/>
                <w:sz w:val="18"/>
              </w:rPr>
              <w:t>。</w:t>
            </w:r>
            <w:r>
              <w:rPr>
                <w:sz w:val="18"/>
              </w:rPr>
              <w:t>机构授权经办人签字：</w:t>
              <w:tab/>
              <w:t>机构法定代表人签字（</w:t>
            </w:r>
            <w:r>
              <w:rPr>
                <w:spacing w:val="-3"/>
                <w:sz w:val="18"/>
              </w:rPr>
              <w:t>章</w:t>
            </w:r>
            <w:r>
              <w:rPr>
                <w:sz w:val="18"/>
              </w:rPr>
              <w:t>）</w:t>
              <w:tab/>
              <w:t>机构盖</w:t>
            </w:r>
            <w:r>
              <w:rPr>
                <w:spacing w:val="-3"/>
                <w:sz w:val="18"/>
              </w:rPr>
              <w:t>章</w:t>
            </w:r>
            <w:r>
              <w:rPr>
                <w:sz w:val="18"/>
              </w:rPr>
              <w:t>：</w:t>
            </w:r>
          </w:p>
          <w:p>
            <w:pPr>
              <w:pStyle w:val="TableParagraph"/>
              <w:tabs>
                <w:tab w:pos="1101" w:val="left" w:leader="none"/>
                <w:tab w:pos="1641" w:val="left" w:leader="none"/>
                <w:tab w:pos="2181" w:val="left" w:leader="none"/>
              </w:tabs>
              <w:spacing w:line="229" w:lineRule="exact"/>
              <w:ind w:left="107"/>
              <w:rPr>
                <w:sz w:val="18"/>
              </w:rPr>
            </w:pPr>
            <w:r>
              <w:rPr>
                <w:sz w:val="18"/>
              </w:rPr>
              <w:t>日期：</w:t>
              <w:tab/>
              <w:t>年</w:t>
              <w:tab/>
              <w:t>月</w:t>
              <w:tab/>
              <w:t>日</w:t>
            </w:r>
          </w:p>
        </w:tc>
      </w:tr>
      <w:tr>
        <w:trPr>
          <w:trHeight w:val="1572" w:hRule="atLeast"/>
        </w:trPr>
        <w:tc>
          <w:tcPr>
            <w:tcW w:w="9856" w:type="dxa"/>
            <w:gridSpan w:val="14"/>
          </w:tcPr>
          <w:p>
            <w:pPr>
              <w:pStyle w:val="TableParagraph"/>
              <w:tabs>
                <w:tab w:pos="1101" w:val="left" w:leader="none"/>
                <w:tab w:pos="1641" w:val="left" w:leader="none"/>
                <w:tab w:pos="2181" w:val="left" w:leader="none"/>
                <w:tab w:pos="2813" w:val="left" w:leader="none"/>
                <w:tab w:pos="5425" w:val="left" w:leader="none"/>
              </w:tabs>
              <w:spacing w:line="624" w:lineRule="exact" w:before="38"/>
              <w:ind w:left="107" w:right="2978"/>
              <w:rPr>
                <w:sz w:val="18"/>
              </w:rPr>
            </w:pPr>
            <w:r>
              <w:rPr>
                <w:sz w:val="18"/>
              </w:rPr>
              <w:t>经办人：</w:t>
              <w:tab/>
              <w:tab/>
              <w:tab/>
              <w:tab/>
              <w:t>复核人：</w:t>
              <w:tab/>
              <w:t>业务办理机构章</w:t>
            </w:r>
            <w:r>
              <w:rPr>
                <w:spacing w:val="-17"/>
                <w:sz w:val="18"/>
              </w:rPr>
              <w:t>： </w:t>
            </w:r>
            <w:r>
              <w:rPr>
                <w:sz w:val="18"/>
              </w:rPr>
              <w:t>日期：</w:t>
              <w:tab/>
              <w:t>年</w:t>
              <w:tab/>
              <w:t>月</w:t>
              <w:tab/>
              <w:t>日</w:t>
            </w:r>
          </w:p>
        </w:tc>
      </w:tr>
    </w:tbl>
    <w:p>
      <w:pPr>
        <w:spacing w:line="240" w:lineRule="auto" w:before="0"/>
        <w:rPr>
          <w:b/>
          <w:sz w:val="34"/>
        </w:rPr>
      </w:pPr>
    </w:p>
    <w:p>
      <w:pPr>
        <w:spacing w:before="0"/>
        <w:ind w:left="459" w:right="0" w:firstLine="0"/>
        <w:jc w:val="center"/>
        <w:rPr>
          <w:rFonts w:ascii="Calibri"/>
          <w:sz w:val="18"/>
        </w:rPr>
      </w:pPr>
      <w:r>
        <w:rPr>
          <w:rFonts w:ascii="Calibri"/>
          <w:sz w:val="18"/>
        </w:rPr>
        <w:t>1</w:t>
      </w:r>
    </w:p>
    <w:sectPr>
      <w:type w:val="continuous"/>
      <w:pgSz w:w="11910" w:h="16840"/>
      <w:pgMar w:top="940" w:bottom="280" w:left="92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王子华</dc:creator>
  <dcterms:created xsi:type="dcterms:W3CDTF">2021-04-20T06:46:00Z</dcterms:created>
  <dcterms:modified xsi:type="dcterms:W3CDTF">2021-04-20T06:46:00Z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2021-04-20T00:00:00Z</vt:filetime>
  </property>
</Properties>
</file>