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31B" w:rsidRDefault="00995CB0">
      <w:pPr>
        <w:pStyle w:val="a3"/>
        <w:ind w:left="400"/>
        <w:rPr>
          <w:rFonts w:ascii="Times New Roman"/>
          <w:sz w:val="20"/>
        </w:rPr>
      </w:pPr>
      <w:r>
        <w:pict>
          <v:line id="_x0000_s1029" style="position:absolute;left:0;text-align:left;z-index:251658240;mso-position-horizontal-relative:page;mso-position-vertical-relative:page" from="88.6pt,73.9pt" to="506.85pt,73.9pt" strokeweight=".72pt">
            <w10:wrap anchorx="page" anchory="page"/>
          </v:line>
        </w:pict>
      </w:r>
      <w:r>
        <w:pict>
          <v:group id="_x0000_s1026" style="position:absolute;left:0;text-align:left;margin-left:271.85pt;margin-top:155.95pt;width:114.05pt;height:.95pt;z-index:-251752448;mso-position-horizontal-relative:page;mso-position-vertical-relative:page" coordorigin="5437,3119" coordsize="2281,19">
            <v:shape id="_x0000_s1028" style="position:absolute;left:5437;top:3121;width:2281;height:2" coordorigin="5437,3122" coordsize="2281,0" o:spt="100" adj="0,,0" path="m5437,3122r360,m6877,3122r840,e" filled="f" strokeweight=".09736mm">
              <v:stroke joinstyle="round"/>
              <v:formulas/>
              <v:path arrowok="t" o:connecttype="segments"/>
            </v:shape>
            <v:line id="_x0000_s1027" style="position:absolute" from="5437,3131" to="7597,3131" strokeweight=".6pt"/>
            <w10:wrap anchorx="page" anchory="page"/>
          </v:group>
        </w:pict>
      </w:r>
      <w:r>
        <w:rPr>
          <w:rFonts w:ascii="Times New Roman"/>
          <w:noProof/>
          <w:sz w:val="20"/>
          <w:lang w:val="en-US" w:bidi="ar-SA"/>
        </w:rPr>
        <w:drawing>
          <wp:inline distT="0" distB="0" distL="0" distR="0">
            <wp:extent cx="1391273" cy="30118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1273" cy="301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131B" w:rsidRDefault="00B6131B">
      <w:pPr>
        <w:pStyle w:val="a3"/>
        <w:spacing w:before="6"/>
        <w:rPr>
          <w:rFonts w:ascii="Times New Roman"/>
          <w:sz w:val="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083"/>
      </w:tblGrid>
      <w:tr w:rsidR="00B6131B">
        <w:trPr>
          <w:trHeight w:val="563"/>
        </w:trPr>
        <w:tc>
          <w:tcPr>
            <w:tcW w:w="8933" w:type="dxa"/>
            <w:gridSpan w:val="2"/>
          </w:tcPr>
          <w:p w:rsidR="00B6131B" w:rsidRDefault="00995CB0">
            <w:pPr>
              <w:pStyle w:val="TableParagraph"/>
              <w:spacing w:before="125"/>
              <w:ind w:left="1803" w:right="1799"/>
              <w:jc w:val="center"/>
              <w:rPr>
                <w:sz w:val="24"/>
              </w:rPr>
            </w:pPr>
            <w:r>
              <w:rPr>
                <w:sz w:val="24"/>
              </w:rPr>
              <w:t>投资者风险承受能力评估结果告知书（一式两份）</w:t>
            </w:r>
          </w:p>
        </w:tc>
      </w:tr>
      <w:tr w:rsidR="00B6131B">
        <w:trPr>
          <w:trHeight w:val="460"/>
        </w:trPr>
        <w:tc>
          <w:tcPr>
            <w:tcW w:w="8933" w:type="dxa"/>
            <w:gridSpan w:val="2"/>
          </w:tcPr>
          <w:p w:rsidR="00B6131B" w:rsidRDefault="00995CB0">
            <w:pPr>
              <w:pStyle w:val="TableParagraph"/>
              <w:spacing w:before="74"/>
              <w:ind w:left="623"/>
              <w:rPr>
                <w:sz w:val="24"/>
              </w:rPr>
            </w:pPr>
            <w:r>
              <w:rPr>
                <w:sz w:val="24"/>
              </w:rPr>
              <w:t>提示：本表由证券经营机构填写，证券经营机构和投资者双方各自留存。</w:t>
            </w:r>
          </w:p>
        </w:tc>
      </w:tr>
      <w:tr w:rsidR="00B6131B">
        <w:trPr>
          <w:trHeight w:val="6240"/>
        </w:trPr>
        <w:tc>
          <w:tcPr>
            <w:tcW w:w="850" w:type="dxa"/>
          </w:tcPr>
          <w:p w:rsidR="00B6131B" w:rsidRDefault="00B6131B">
            <w:pPr>
              <w:pStyle w:val="TableParagraph"/>
              <w:rPr>
                <w:rFonts w:ascii="Times New Roman"/>
                <w:sz w:val="24"/>
              </w:rPr>
            </w:pPr>
          </w:p>
          <w:p w:rsidR="00B6131B" w:rsidRDefault="00B6131B">
            <w:pPr>
              <w:pStyle w:val="TableParagraph"/>
              <w:rPr>
                <w:rFonts w:ascii="Times New Roman"/>
                <w:sz w:val="24"/>
              </w:rPr>
            </w:pPr>
          </w:p>
          <w:p w:rsidR="00B6131B" w:rsidRDefault="00B6131B">
            <w:pPr>
              <w:pStyle w:val="TableParagraph"/>
              <w:rPr>
                <w:rFonts w:ascii="Times New Roman"/>
                <w:sz w:val="24"/>
              </w:rPr>
            </w:pPr>
          </w:p>
          <w:p w:rsidR="00B6131B" w:rsidRDefault="00B6131B">
            <w:pPr>
              <w:pStyle w:val="TableParagraph"/>
              <w:rPr>
                <w:rFonts w:ascii="Times New Roman"/>
                <w:sz w:val="24"/>
              </w:rPr>
            </w:pPr>
          </w:p>
          <w:p w:rsidR="00B6131B" w:rsidRDefault="00B6131B">
            <w:pPr>
              <w:pStyle w:val="TableParagraph"/>
              <w:rPr>
                <w:rFonts w:ascii="Times New Roman"/>
                <w:sz w:val="24"/>
              </w:rPr>
            </w:pPr>
          </w:p>
          <w:p w:rsidR="00B6131B" w:rsidRDefault="00B6131B">
            <w:pPr>
              <w:pStyle w:val="TableParagraph"/>
              <w:rPr>
                <w:rFonts w:ascii="Times New Roman"/>
                <w:sz w:val="24"/>
              </w:rPr>
            </w:pPr>
          </w:p>
          <w:p w:rsidR="00B6131B" w:rsidRDefault="00B6131B">
            <w:pPr>
              <w:pStyle w:val="TableParagraph"/>
              <w:rPr>
                <w:rFonts w:ascii="Times New Roman"/>
                <w:sz w:val="24"/>
              </w:rPr>
            </w:pPr>
          </w:p>
          <w:p w:rsidR="00B6131B" w:rsidRDefault="00B6131B">
            <w:pPr>
              <w:pStyle w:val="TableParagraph"/>
              <w:spacing w:before="6"/>
              <w:rPr>
                <w:rFonts w:ascii="Times New Roman"/>
                <w:sz w:val="35"/>
              </w:rPr>
            </w:pPr>
          </w:p>
          <w:p w:rsidR="00B6131B" w:rsidRDefault="00995CB0">
            <w:pPr>
              <w:pStyle w:val="TableParagraph"/>
              <w:spacing w:line="242" w:lineRule="auto"/>
              <w:ind w:left="304" w:right="293"/>
              <w:jc w:val="both"/>
              <w:rPr>
                <w:sz w:val="24"/>
              </w:rPr>
            </w:pPr>
            <w:r>
              <w:rPr>
                <w:sz w:val="24"/>
              </w:rPr>
              <w:t>投资者留存</w:t>
            </w:r>
          </w:p>
        </w:tc>
        <w:tc>
          <w:tcPr>
            <w:tcW w:w="8083" w:type="dxa"/>
          </w:tcPr>
          <w:p w:rsidR="00B6131B" w:rsidRDefault="00B6131B">
            <w:pPr>
              <w:pStyle w:val="TableParagraph"/>
              <w:spacing w:before="1"/>
              <w:rPr>
                <w:rFonts w:ascii="Times New Roman"/>
                <w:sz w:val="27"/>
              </w:rPr>
            </w:pPr>
          </w:p>
          <w:p w:rsidR="00B6131B" w:rsidRDefault="00995CB0">
            <w:pPr>
              <w:pStyle w:val="TableParagraph"/>
              <w:tabs>
                <w:tab w:val="left" w:pos="5469"/>
                <w:tab w:val="left" w:pos="7731"/>
              </w:tabs>
              <w:spacing w:line="242" w:lineRule="auto"/>
              <w:ind w:left="570" w:right="99" w:hanging="464"/>
              <w:rPr>
                <w:b/>
                <w:sz w:val="24"/>
              </w:rPr>
            </w:pPr>
            <w:r>
              <w:rPr>
                <w:sz w:val="24"/>
              </w:rPr>
              <w:t>尊敬的投资</w:t>
            </w:r>
            <w:r>
              <w:rPr>
                <w:spacing w:val="-20"/>
                <w:sz w:val="24"/>
              </w:rPr>
              <w:t>者</w:t>
            </w:r>
            <w:r>
              <w:rPr>
                <w:sz w:val="24"/>
              </w:rPr>
              <w:t>（姓名</w:t>
            </w:r>
            <w:r>
              <w:rPr>
                <w:sz w:val="24"/>
              </w:rPr>
              <w:t>/</w:t>
            </w:r>
            <w:r>
              <w:rPr>
                <w:sz w:val="24"/>
              </w:rPr>
              <w:t>名称：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交易账号</w:t>
            </w:r>
            <w:r>
              <w:rPr>
                <w:spacing w:val="-19"/>
                <w:sz w:val="24"/>
              </w:rPr>
              <w:t>：</w:t>
            </w:r>
            <w:r>
              <w:rPr>
                <w:spacing w:val="-19"/>
                <w:sz w:val="24"/>
                <w:u w:val="single"/>
              </w:rPr>
              <w:t xml:space="preserve"> </w:t>
            </w:r>
            <w:r>
              <w:rPr>
                <w:spacing w:val="-19"/>
                <w:sz w:val="24"/>
                <w:u w:val="single"/>
              </w:rPr>
              <w:tab/>
            </w:r>
            <w:r>
              <w:rPr>
                <w:spacing w:val="-129"/>
                <w:sz w:val="24"/>
              </w:rPr>
              <w:t>）：</w:t>
            </w:r>
            <w:r>
              <w:rPr>
                <w:spacing w:val="-118"/>
                <w:sz w:val="24"/>
              </w:rPr>
              <w:t xml:space="preserve"> </w:t>
            </w:r>
            <w:r>
              <w:rPr>
                <w:b/>
                <w:sz w:val="24"/>
              </w:rPr>
              <w:t>根据</w:t>
            </w:r>
            <w:r>
              <w:rPr>
                <w:b/>
                <w:spacing w:val="4"/>
                <w:sz w:val="24"/>
              </w:rPr>
              <w:t>您</w:t>
            </w:r>
            <w:r>
              <w:rPr>
                <w:b/>
                <w:sz w:val="24"/>
              </w:rPr>
              <w:t>填写的《投资者风险</w:t>
            </w:r>
            <w:r>
              <w:rPr>
                <w:b/>
                <w:spacing w:val="4"/>
                <w:sz w:val="24"/>
              </w:rPr>
              <w:t>承</w:t>
            </w:r>
            <w:r>
              <w:rPr>
                <w:b/>
                <w:sz w:val="24"/>
              </w:rPr>
              <w:t>受能力问卷</w:t>
            </w:r>
            <w:r>
              <w:rPr>
                <w:b/>
                <w:spacing w:val="-118"/>
                <w:sz w:val="24"/>
              </w:rPr>
              <w:t>》</w:t>
            </w:r>
            <w:r>
              <w:rPr>
                <w:b/>
                <w:sz w:val="24"/>
              </w:rPr>
              <w:t>，本公</w:t>
            </w:r>
            <w:r>
              <w:rPr>
                <w:b/>
                <w:spacing w:val="4"/>
                <w:sz w:val="24"/>
              </w:rPr>
              <w:t>司</w:t>
            </w:r>
            <w:r>
              <w:rPr>
                <w:b/>
                <w:sz w:val="24"/>
              </w:rPr>
              <w:t>对您的风险承受能</w:t>
            </w:r>
          </w:p>
          <w:p w:rsidR="00B6131B" w:rsidRDefault="00995CB0">
            <w:pPr>
              <w:pStyle w:val="TableParagraph"/>
              <w:spacing w:before="3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力进行了综合评估，现得到评估结果如下：</w:t>
            </w:r>
          </w:p>
          <w:p w:rsidR="00B6131B" w:rsidRDefault="00995CB0">
            <w:pPr>
              <w:pStyle w:val="TableParagraph"/>
              <w:tabs>
                <w:tab w:val="left" w:pos="5083"/>
              </w:tabs>
              <w:spacing w:before="4" w:line="242" w:lineRule="auto"/>
              <w:ind w:left="107" w:right="98" w:firstLine="482"/>
              <w:rPr>
                <w:b/>
                <w:sz w:val="24"/>
              </w:rPr>
            </w:pPr>
            <w:r>
              <w:rPr>
                <w:b/>
                <w:sz w:val="24"/>
              </w:rPr>
              <w:t>您的风险承受能力为</w:t>
            </w:r>
            <w:r>
              <w:rPr>
                <w:b/>
                <w:spacing w:val="-23"/>
                <w:sz w:val="24"/>
              </w:rPr>
              <w:t>：</w:t>
            </w:r>
            <w:r>
              <w:rPr>
                <w:b/>
                <w:spacing w:val="-23"/>
                <w:sz w:val="24"/>
              </w:rPr>
              <w:t>_</w:t>
            </w:r>
            <w:r>
              <w:rPr>
                <w:b/>
                <w:spacing w:val="-23"/>
                <w:sz w:val="24"/>
                <w:u w:val="single"/>
              </w:rPr>
              <w:t xml:space="preserve"> </w:t>
            </w:r>
            <w:r>
              <w:rPr>
                <w:b/>
                <w:spacing w:val="-23"/>
                <w:sz w:val="24"/>
                <w:u w:val="single"/>
              </w:rPr>
              <w:tab/>
            </w:r>
            <w:r>
              <w:rPr>
                <w:b/>
                <w:sz w:val="24"/>
                <w:u w:val="single"/>
              </w:rPr>
              <w:t>（</w:t>
            </w:r>
            <w:r>
              <w:rPr>
                <w:b/>
                <w:sz w:val="24"/>
              </w:rPr>
              <w:t>根据公司风险承受能力</w:t>
            </w:r>
            <w:r>
              <w:rPr>
                <w:b/>
                <w:spacing w:val="-16"/>
                <w:sz w:val="24"/>
              </w:rPr>
              <w:t>等</w:t>
            </w:r>
            <w:r>
              <w:rPr>
                <w:b/>
                <w:spacing w:val="9"/>
                <w:sz w:val="24"/>
              </w:rPr>
              <w:t>级</w:t>
            </w:r>
            <w:r>
              <w:rPr>
                <w:b/>
                <w:spacing w:val="11"/>
                <w:sz w:val="24"/>
              </w:rPr>
              <w:t>划</w:t>
            </w:r>
            <w:r>
              <w:rPr>
                <w:b/>
                <w:spacing w:val="9"/>
                <w:sz w:val="24"/>
              </w:rPr>
              <w:t>分填写，</w:t>
            </w:r>
            <w:r>
              <w:rPr>
                <w:b/>
                <w:spacing w:val="11"/>
                <w:sz w:val="24"/>
              </w:rPr>
              <w:t>例</w:t>
            </w:r>
            <w:r>
              <w:rPr>
                <w:b/>
                <w:spacing w:val="9"/>
                <w:sz w:val="24"/>
              </w:rPr>
              <w:t>如</w:t>
            </w:r>
            <w:r>
              <w:rPr>
                <w:b/>
                <w:spacing w:val="5"/>
                <w:sz w:val="24"/>
              </w:rPr>
              <w:t>：</w:t>
            </w:r>
            <w:r>
              <w:rPr>
                <w:b/>
                <w:spacing w:val="5"/>
                <w:sz w:val="24"/>
              </w:rPr>
              <w:t>□C1</w:t>
            </w:r>
            <w:r>
              <w:rPr>
                <w:b/>
                <w:spacing w:val="-19"/>
                <w:sz w:val="24"/>
              </w:rPr>
              <w:t xml:space="preserve"> </w:t>
            </w:r>
            <w:r>
              <w:rPr>
                <w:b/>
                <w:spacing w:val="9"/>
                <w:sz w:val="24"/>
              </w:rPr>
              <w:t>保</w:t>
            </w:r>
            <w:r>
              <w:rPr>
                <w:b/>
                <w:spacing w:val="11"/>
                <w:sz w:val="24"/>
              </w:rPr>
              <w:t>守</w:t>
            </w:r>
            <w:r>
              <w:rPr>
                <w:b/>
                <w:spacing w:val="9"/>
                <w:sz w:val="24"/>
              </w:rPr>
              <w:t>型（</w:t>
            </w:r>
            <w:proofErr w:type="gramStart"/>
            <w:r>
              <w:rPr>
                <w:b/>
                <w:spacing w:val="9"/>
                <w:sz w:val="24"/>
              </w:rPr>
              <w:t>含风险</w:t>
            </w:r>
            <w:proofErr w:type="gramEnd"/>
            <w:r>
              <w:rPr>
                <w:b/>
                <w:spacing w:val="9"/>
                <w:sz w:val="24"/>
              </w:rPr>
              <w:t>承</w:t>
            </w:r>
            <w:r>
              <w:rPr>
                <w:b/>
                <w:spacing w:val="11"/>
                <w:sz w:val="24"/>
              </w:rPr>
              <w:t>受</w:t>
            </w:r>
            <w:r>
              <w:rPr>
                <w:b/>
                <w:spacing w:val="9"/>
                <w:sz w:val="24"/>
              </w:rPr>
              <w:t>能力最低</w:t>
            </w:r>
            <w:r>
              <w:rPr>
                <w:b/>
                <w:spacing w:val="11"/>
                <w:sz w:val="24"/>
              </w:rPr>
              <w:t>类</w:t>
            </w:r>
            <w:r>
              <w:rPr>
                <w:b/>
                <w:spacing w:val="9"/>
                <w:sz w:val="24"/>
              </w:rPr>
              <w:t>别的投</w:t>
            </w:r>
            <w:r>
              <w:rPr>
                <w:b/>
                <w:spacing w:val="11"/>
                <w:sz w:val="24"/>
              </w:rPr>
              <w:t>资</w:t>
            </w:r>
            <w:r>
              <w:rPr>
                <w:b/>
                <w:spacing w:val="9"/>
                <w:sz w:val="24"/>
              </w:rPr>
              <w:t>者</w:t>
            </w:r>
            <w:r>
              <w:rPr>
                <w:b/>
                <w:sz w:val="24"/>
              </w:rPr>
              <w:t>）</w:t>
            </w:r>
          </w:p>
          <w:p w:rsidR="00B6131B" w:rsidRDefault="00995CB0">
            <w:pPr>
              <w:pStyle w:val="TableParagraph"/>
              <w:tabs>
                <w:tab w:val="left" w:pos="6581"/>
              </w:tabs>
              <w:spacing w:before="3"/>
              <w:ind w:left="107"/>
              <w:rPr>
                <w:b/>
                <w:sz w:val="24"/>
              </w:rPr>
            </w:pPr>
            <w:r>
              <w:rPr>
                <w:b/>
                <w:spacing w:val="6"/>
                <w:sz w:val="24"/>
              </w:rPr>
              <w:t>□C1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pacing w:val="18"/>
                <w:sz w:val="24"/>
              </w:rPr>
              <w:t>保</w:t>
            </w:r>
            <w:r>
              <w:rPr>
                <w:b/>
                <w:spacing w:val="16"/>
                <w:sz w:val="24"/>
              </w:rPr>
              <w:t>守</w:t>
            </w:r>
            <w:r>
              <w:rPr>
                <w:b/>
                <w:spacing w:val="17"/>
                <w:sz w:val="24"/>
              </w:rPr>
              <w:t>型</w:t>
            </w:r>
            <w:r>
              <w:rPr>
                <w:b/>
                <w:spacing w:val="19"/>
                <w:sz w:val="24"/>
              </w:rPr>
              <w:t>(</w:t>
            </w:r>
            <w:r>
              <w:rPr>
                <w:b/>
                <w:spacing w:val="16"/>
                <w:sz w:val="24"/>
              </w:rPr>
              <w:t>不含风</w:t>
            </w:r>
            <w:r>
              <w:rPr>
                <w:b/>
                <w:spacing w:val="18"/>
                <w:sz w:val="24"/>
              </w:rPr>
              <w:t>险</w:t>
            </w:r>
            <w:r>
              <w:rPr>
                <w:b/>
                <w:spacing w:val="16"/>
                <w:sz w:val="24"/>
              </w:rPr>
              <w:t>承受能</w:t>
            </w:r>
            <w:r>
              <w:rPr>
                <w:b/>
                <w:spacing w:val="18"/>
                <w:sz w:val="24"/>
              </w:rPr>
              <w:t>力</w:t>
            </w:r>
            <w:r>
              <w:rPr>
                <w:b/>
                <w:spacing w:val="16"/>
                <w:sz w:val="24"/>
              </w:rPr>
              <w:t>最低</w:t>
            </w:r>
            <w:r>
              <w:rPr>
                <w:b/>
                <w:spacing w:val="18"/>
                <w:sz w:val="24"/>
              </w:rPr>
              <w:t>类</w:t>
            </w:r>
            <w:r>
              <w:rPr>
                <w:b/>
                <w:spacing w:val="16"/>
                <w:sz w:val="24"/>
              </w:rPr>
              <w:t>别</w:t>
            </w:r>
            <w:r>
              <w:rPr>
                <w:b/>
                <w:spacing w:val="18"/>
                <w:sz w:val="24"/>
              </w:rPr>
              <w:t>的</w:t>
            </w:r>
            <w:r>
              <w:rPr>
                <w:b/>
                <w:spacing w:val="16"/>
                <w:sz w:val="24"/>
              </w:rPr>
              <w:t>投资</w:t>
            </w:r>
            <w:r>
              <w:rPr>
                <w:b/>
                <w:spacing w:val="23"/>
                <w:sz w:val="24"/>
              </w:rPr>
              <w:t>者</w:t>
            </w:r>
            <w:r>
              <w:rPr>
                <w:b/>
                <w:sz w:val="24"/>
              </w:rPr>
              <w:t>)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6"/>
                <w:sz w:val="24"/>
              </w:rPr>
              <w:t>□C2</w:t>
            </w:r>
            <w:r>
              <w:rPr>
                <w:b/>
                <w:spacing w:val="14"/>
                <w:sz w:val="24"/>
              </w:rPr>
              <w:t xml:space="preserve"> </w:t>
            </w:r>
            <w:r>
              <w:rPr>
                <w:b/>
                <w:spacing w:val="16"/>
                <w:sz w:val="24"/>
              </w:rPr>
              <w:t>稳健型</w:t>
            </w:r>
          </w:p>
          <w:p w:rsidR="00B6131B" w:rsidRDefault="00995CB0">
            <w:pPr>
              <w:pStyle w:val="TableParagraph"/>
              <w:tabs>
                <w:tab w:val="left" w:pos="2097"/>
                <w:tab w:val="left" w:pos="4205"/>
              </w:tabs>
              <w:spacing w:before="5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□C3</w:t>
            </w:r>
            <w:r>
              <w:rPr>
                <w:b/>
                <w:spacing w:val="-61"/>
                <w:sz w:val="24"/>
              </w:rPr>
              <w:t xml:space="preserve"> </w:t>
            </w:r>
            <w:r>
              <w:rPr>
                <w:b/>
                <w:sz w:val="24"/>
              </w:rPr>
              <w:t>平衡型</w:t>
            </w:r>
            <w:r>
              <w:rPr>
                <w:b/>
                <w:sz w:val="24"/>
              </w:rPr>
              <w:tab/>
              <w:t>□C4</w:t>
            </w:r>
            <w:r>
              <w:rPr>
                <w:b/>
                <w:spacing w:val="-60"/>
                <w:sz w:val="24"/>
              </w:rPr>
              <w:t xml:space="preserve"> </w:t>
            </w:r>
            <w:r>
              <w:rPr>
                <w:b/>
                <w:sz w:val="24"/>
              </w:rPr>
              <w:t>积极型</w:t>
            </w:r>
            <w:r>
              <w:rPr>
                <w:b/>
                <w:sz w:val="24"/>
              </w:rPr>
              <w:tab/>
              <w:t>□C5</w:t>
            </w:r>
            <w:r>
              <w:rPr>
                <w:b/>
                <w:spacing w:val="-61"/>
                <w:sz w:val="24"/>
              </w:rPr>
              <w:t xml:space="preserve"> </w:t>
            </w:r>
            <w:r>
              <w:rPr>
                <w:b/>
                <w:sz w:val="24"/>
              </w:rPr>
              <w:t>激进型）</w:t>
            </w:r>
          </w:p>
          <w:p w:rsidR="00B6131B" w:rsidRDefault="00B6131B">
            <w:pPr>
              <w:pStyle w:val="TableParagraph"/>
              <w:spacing w:before="6"/>
              <w:rPr>
                <w:rFonts w:ascii="Times New Roman"/>
                <w:sz w:val="27"/>
              </w:rPr>
            </w:pPr>
          </w:p>
          <w:p w:rsidR="00B6131B" w:rsidRDefault="00995CB0">
            <w:pPr>
              <w:pStyle w:val="TableParagraph"/>
              <w:spacing w:line="242" w:lineRule="auto"/>
              <w:ind w:left="107" w:right="101" w:firstLine="463"/>
              <w:jc w:val="both"/>
              <w:rPr>
                <w:b/>
                <w:sz w:val="24"/>
              </w:rPr>
            </w:pPr>
            <w:r>
              <w:rPr>
                <w:b/>
                <w:spacing w:val="-8"/>
                <w:sz w:val="24"/>
              </w:rPr>
              <w:t>本公司在此郑重提醒，本公司向</w:t>
            </w:r>
            <w:proofErr w:type="gramStart"/>
            <w:r>
              <w:rPr>
                <w:b/>
                <w:spacing w:val="-8"/>
                <w:sz w:val="24"/>
              </w:rPr>
              <w:t>您销售</w:t>
            </w:r>
            <w:proofErr w:type="gramEnd"/>
            <w:r>
              <w:rPr>
                <w:b/>
                <w:spacing w:val="-8"/>
                <w:sz w:val="24"/>
              </w:rPr>
              <w:t>的产品或提供的服务将以您的风</w:t>
            </w:r>
            <w:r>
              <w:rPr>
                <w:b/>
                <w:spacing w:val="-7"/>
                <w:sz w:val="24"/>
              </w:rPr>
              <w:t>险承受能力等级为基础，若您提供的信息发生任何重大变化，您都应当及时</w:t>
            </w:r>
            <w:r>
              <w:rPr>
                <w:b/>
                <w:spacing w:val="-9"/>
                <w:sz w:val="24"/>
              </w:rPr>
              <w:t>书面通知本公司。本公司建议您审慎评判自身风险承受能力、结合自身投资</w:t>
            </w:r>
            <w:r>
              <w:rPr>
                <w:b/>
                <w:sz w:val="24"/>
              </w:rPr>
              <w:t>行为，</w:t>
            </w:r>
            <w:proofErr w:type="gramStart"/>
            <w:r>
              <w:rPr>
                <w:b/>
                <w:sz w:val="24"/>
              </w:rPr>
              <w:t>作出</w:t>
            </w:r>
            <w:proofErr w:type="gramEnd"/>
            <w:r>
              <w:rPr>
                <w:b/>
                <w:sz w:val="24"/>
              </w:rPr>
              <w:t>审慎的投资判断。</w:t>
            </w:r>
          </w:p>
          <w:p w:rsidR="00B6131B" w:rsidRDefault="00995CB0">
            <w:pPr>
              <w:pStyle w:val="TableParagraph"/>
              <w:spacing w:before="6" w:line="242" w:lineRule="auto"/>
              <w:ind w:left="107" w:right="27" w:firstLine="463"/>
              <w:rPr>
                <w:b/>
                <w:sz w:val="24"/>
              </w:rPr>
            </w:pPr>
            <w:r>
              <w:rPr>
                <w:b/>
                <w:sz w:val="24"/>
              </w:rPr>
              <w:t>如您在审慎考虑后同意本公司的评估结果，请认真阅读下列内容，并签字以示同意。</w:t>
            </w:r>
          </w:p>
          <w:p w:rsidR="00B6131B" w:rsidRDefault="00995CB0">
            <w:pPr>
              <w:pStyle w:val="TableParagraph"/>
              <w:tabs>
                <w:tab w:val="left" w:pos="5510"/>
                <w:tab w:val="left" w:pos="6230"/>
                <w:tab w:val="left" w:pos="6951"/>
              </w:tabs>
              <w:spacing w:before="56" w:line="624" w:lineRule="exact"/>
              <w:ind w:left="3830" w:right="643" w:hanging="3"/>
              <w:rPr>
                <w:sz w:val="24"/>
              </w:rPr>
            </w:pPr>
            <w:r>
              <w:rPr>
                <w:sz w:val="24"/>
              </w:rPr>
              <w:t>山西证券股份有限公司公</w:t>
            </w:r>
            <w:proofErr w:type="gramStart"/>
            <w:r>
              <w:rPr>
                <w:sz w:val="24"/>
              </w:rPr>
              <w:t>募基金</w:t>
            </w:r>
            <w:proofErr w:type="gramEnd"/>
            <w:r>
              <w:rPr>
                <w:spacing w:val="-17"/>
                <w:sz w:val="24"/>
              </w:rPr>
              <w:t>部</w:t>
            </w:r>
            <w:r>
              <w:rPr>
                <w:sz w:val="24"/>
              </w:rPr>
              <w:t>签署日期：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日</w:t>
            </w:r>
          </w:p>
        </w:tc>
      </w:tr>
      <w:tr w:rsidR="00B6131B">
        <w:trPr>
          <w:trHeight w:val="5933"/>
        </w:trPr>
        <w:tc>
          <w:tcPr>
            <w:tcW w:w="850" w:type="dxa"/>
          </w:tcPr>
          <w:p w:rsidR="00B6131B" w:rsidRDefault="00B6131B">
            <w:pPr>
              <w:pStyle w:val="TableParagraph"/>
              <w:rPr>
                <w:rFonts w:ascii="Times New Roman"/>
                <w:sz w:val="24"/>
              </w:rPr>
            </w:pPr>
          </w:p>
          <w:p w:rsidR="00B6131B" w:rsidRDefault="00B6131B">
            <w:pPr>
              <w:pStyle w:val="TableParagraph"/>
              <w:rPr>
                <w:rFonts w:ascii="Times New Roman"/>
                <w:sz w:val="24"/>
              </w:rPr>
            </w:pPr>
          </w:p>
          <w:p w:rsidR="00B6131B" w:rsidRDefault="00B6131B">
            <w:pPr>
              <w:pStyle w:val="TableParagraph"/>
              <w:rPr>
                <w:rFonts w:ascii="Times New Roman"/>
                <w:sz w:val="24"/>
              </w:rPr>
            </w:pPr>
          </w:p>
          <w:p w:rsidR="00B6131B" w:rsidRDefault="00B6131B">
            <w:pPr>
              <w:pStyle w:val="TableParagraph"/>
              <w:rPr>
                <w:rFonts w:ascii="Times New Roman"/>
                <w:sz w:val="24"/>
              </w:rPr>
            </w:pPr>
          </w:p>
          <w:p w:rsidR="00B6131B" w:rsidRDefault="00B6131B">
            <w:pPr>
              <w:pStyle w:val="TableParagraph"/>
              <w:rPr>
                <w:rFonts w:ascii="Times New Roman"/>
                <w:sz w:val="24"/>
              </w:rPr>
            </w:pPr>
          </w:p>
          <w:p w:rsidR="00B6131B" w:rsidRDefault="00B6131B">
            <w:pPr>
              <w:pStyle w:val="TableParagraph"/>
              <w:spacing w:before="4"/>
              <w:rPr>
                <w:rFonts w:ascii="Times New Roman"/>
                <w:sz w:val="29"/>
              </w:rPr>
            </w:pPr>
          </w:p>
          <w:p w:rsidR="00B6131B" w:rsidRDefault="00995CB0">
            <w:pPr>
              <w:pStyle w:val="TableParagraph"/>
              <w:spacing w:before="1" w:line="242" w:lineRule="auto"/>
              <w:ind w:left="304" w:right="293"/>
              <w:jc w:val="both"/>
              <w:rPr>
                <w:sz w:val="24"/>
              </w:rPr>
            </w:pPr>
            <w:r>
              <w:rPr>
                <w:sz w:val="24"/>
              </w:rPr>
              <w:t>证券经营机构留存</w:t>
            </w:r>
          </w:p>
        </w:tc>
        <w:tc>
          <w:tcPr>
            <w:tcW w:w="8083" w:type="dxa"/>
          </w:tcPr>
          <w:p w:rsidR="00B6131B" w:rsidRDefault="00B6131B">
            <w:pPr>
              <w:pStyle w:val="TableParagraph"/>
              <w:spacing w:before="1"/>
              <w:rPr>
                <w:rFonts w:ascii="Times New Roman"/>
                <w:sz w:val="27"/>
              </w:rPr>
            </w:pPr>
          </w:p>
          <w:p w:rsidR="00B6131B" w:rsidRDefault="00995CB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山西证券股份有限公司公</w:t>
            </w:r>
            <w:proofErr w:type="gramStart"/>
            <w:r>
              <w:rPr>
                <w:sz w:val="24"/>
              </w:rPr>
              <w:t>募基金</w:t>
            </w:r>
            <w:proofErr w:type="gramEnd"/>
            <w:r>
              <w:rPr>
                <w:sz w:val="24"/>
              </w:rPr>
              <w:t>部：</w:t>
            </w:r>
          </w:p>
          <w:p w:rsidR="00B6131B" w:rsidRDefault="00B6131B">
            <w:pPr>
              <w:pStyle w:val="TableParagraph"/>
              <w:spacing w:before="6"/>
              <w:rPr>
                <w:rFonts w:ascii="Times New Roman"/>
                <w:sz w:val="27"/>
              </w:rPr>
            </w:pPr>
          </w:p>
          <w:p w:rsidR="00B6131B" w:rsidRDefault="00995CB0">
            <w:pPr>
              <w:pStyle w:val="TableParagraph"/>
              <w:spacing w:line="242" w:lineRule="auto"/>
              <w:ind w:left="107" w:right="10" w:firstLine="482"/>
              <w:rPr>
                <w:b/>
                <w:sz w:val="24"/>
              </w:rPr>
            </w:pPr>
            <w:r>
              <w:rPr>
                <w:b/>
                <w:sz w:val="24"/>
              </w:rPr>
              <w:t>本人（机构）在贵公司的提醒下，已经审慎考虑自身的风险承受能力，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在此确认：</w:t>
            </w:r>
          </w:p>
          <w:p w:rsidR="00995CB0" w:rsidRDefault="00995CB0" w:rsidP="00995CB0">
            <w:pPr>
              <w:pStyle w:val="TableParagraph"/>
              <w:spacing w:before="5"/>
              <w:ind w:left="10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本</w:t>
            </w:r>
            <w:r>
              <w:rPr>
                <w:b/>
                <w:spacing w:val="-51"/>
                <w:sz w:val="24"/>
              </w:rPr>
              <w:t>人</w:t>
            </w:r>
            <w:r>
              <w:rPr>
                <w:b/>
                <w:sz w:val="24"/>
              </w:rPr>
              <w:t>（机构</w:t>
            </w:r>
            <w:r>
              <w:rPr>
                <w:b/>
                <w:spacing w:val="-51"/>
                <w:sz w:val="24"/>
              </w:rPr>
              <w:t>）</w:t>
            </w:r>
            <w:r>
              <w:rPr>
                <w:b/>
                <w:sz w:val="24"/>
              </w:rPr>
              <w:t>的风险承受能力为</w:t>
            </w:r>
            <w:r>
              <w:rPr>
                <w:b/>
                <w:sz w:val="24"/>
                <w:u w:val="single"/>
              </w:rPr>
              <w:t>：</w:t>
            </w:r>
            <w:r>
              <w:rPr>
                <w:b/>
                <w:sz w:val="24"/>
                <w:u w:val="single"/>
              </w:rPr>
              <w:tab/>
            </w:r>
            <w:r>
              <w:rPr>
                <w:b/>
                <w:sz w:val="24"/>
              </w:rPr>
              <w:t>□C1</w:t>
            </w:r>
            <w:r>
              <w:rPr>
                <w:b/>
                <w:spacing w:val="-63"/>
                <w:sz w:val="24"/>
              </w:rPr>
              <w:t xml:space="preserve"> </w:t>
            </w:r>
            <w:r>
              <w:rPr>
                <w:b/>
                <w:sz w:val="24"/>
              </w:rPr>
              <w:t>保守</w:t>
            </w:r>
            <w:r>
              <w:rPr>
                <w:b/>
                <w:spacing w:val="-51"/>
                <w:sz w:val="24"/>
              </w:rPr>
              <w:t>型</w:t>
            </w:r>
            <w:r>
              <w:rPr>
                <w:b/>
                <w:sz w:val="24"/>
              </w:rPr>
              <w:t>（</w:t>
            </w:r>
            <w:proofErr w:type="gramStart"/>
            <w:r>
              <w:rPr>
                <w:b/>
                <w:spacing w:val="-16"/>
                <w:sz w:val="24"/>
              </w:rPr>
              <w:t>含</w:t>
            </w:r>
            <w:r>
              <w:rPr>
                <w:b/>
                <w:sz w:val="24"/>
              </w:rPr>
              <w:t>风险</w:t>
            </w:r>
            <w:proofErr w:type="gramEnd"/>
            <w:r>
              <w:rPr>
                <w:b/>
                <w:sz w:val="24"/>
              </w:rPr>
              <w:t>承受能力最低类别的投资者）</w:t>
            </w:r>
            <w:r>
              <w:rPr>
                <w:b/>
                <w:sz w:val="24"/>
              </w:rPr>
              <w:t xml:space="preserve">   </w:t>
            </w:r>
            <w:r>
              <w:rPr>
                <w:b/>
                <w:spacing w:val="88"/>
                <w:sz w:val="24"/>
              </w:rPr>
              <w:t xml:space="preserve"> </w:t>
            </w:r>
            <w:r>
              <w:rPr>
                <w:b/>
                <w:sz w:val="24"/>
              </w:rPr>
              <w:t>□C1</w:t>
            </w:r>
            <w:r>
              <w:rPr>
                <w:b/>
                <w:spacing w:val="-61"/>
                <w:sz w:val="24"/>
              </w:rPr>
              <w:t xml:space="preserve"> </w:t>
            </w:r>
            <w:r>
              <w:rPr>
                <w:b/>
                <w:sz w:val="24"/>
              </w:rPr>
              <w:t>保守型</w:t>
            </w:r>
            <w:r>
              <w:rPr>
                <w:b/>
                <w:sz w:val="24"/>
              </w:rPr>
              <w:t>(</w:t>
            </w:r>
            <w:r>
              <w:rPr>
                <w:b/>
                <w:sz w:val="24"/>
              </w:rPr>
              <w:t>不含风险承受能力</w:t>
            </w:r>
            <w:r>
              <w:rPr>
                <w:b/>
                <w:spacing w:val="-13"/>
                <w:sz w:val="24"/>
              </w:rPr>
              <w:t>最</w:t>
            </w:r>
            <w:r>
              <w:rPr>
                <w:b/>
                <w:sz w:val="24"/>
              </w:rPr>
              <w:t>低类别的投资</w:t>
            </w:r>
            <w:r>
              <w:rPr>
                <w:b/>
                <w:spacing w:val="4"/>
                <w:sz w:val="24"/>
              </w:rPr>
              <w:t>者</w:t>
            </w:r>
            <w:r>
              <w:rPr>
                <w:b/>
                <w:sz w:val="24"/>
              </w:rPr>
              <w:t>) □C2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稳健型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□C3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平衡型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□C4 </w:t>
            </w:r>
            <w:r>
              <w:rPr>
                <w:b/>
                <w:sz w:val="24"/>
              </w:rPr>
              <w:t>积极</w:t>
            </w:r>
            <w:r>
              <w:rPr>
                <w:b/>
                <w:spacing w:val="-12"/>
                <w:sz w:val="24"/>
              </w:rPr>
              <w:t>型</w:t>
            </w:r>
            <w:r>
              <w:rPr>
                <w:rFonts w:hint="eastAsia"/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□C5 激进型）</w:t>
            </w:r>
          </w:p>
          <w:p w:rsidR="00B6131B" w:rsidRDefault="00B6131B">
            <w:pPr>
              <w:pStyle w:val="TableParagraph"/>
              <w:tabs>
                <w:tab w:val="left" w:pos="6038"/>
              </w:tabs>
              <w:spacing w:before="3" w:line="242" w:lineRule="auto"/>
              <w:ind w:left="107" w:right="97" w:firstLine="420"/>
              <w:jc w:val="both"/>
              <w:rPr>
                <w:b/>
                <w:sz w:val="24"/>
              </w:rPr>
            </w:pPr>
          </w:p>
          <w:p w:rsidR="00B6131B" w:rsidRDefault="00995CB0">
            <w:pPr>
              <w:pStyle w:val="TableParagraph"/>
              <w:spacing w:before="4" w:line="242" w:lineRule="auto"/>
              <w:ind w:left="107" w:right="15" w:firstLine="472"/>
              <w:rPr>
                <w:b/>
                <w:sz w:val="24"/>
              </w:rPr>
            </w:pPr>
            <w:r>
              <w:rPr>
                <w:b/>
                <w:sz w:val="24"/>
              </w:rPr>
              <w:t>本人（机构）经贵公司提醒，已充分知晓贵公司向本人（机构）销售的产品或提供的服务将以</w:t>
            </w:r>
            <w:bookmarkStart w:id="0" w:name="_GoBack"/>
            <w:bookmarkEnd w:id="0"/>
            <w:r>
              <w:rPr>
                <w:b/>
                <w:sz w:val="24"/>
              </w:rPr>
              <w:t>本人（机构）此次确认的风险承受能力等级为基础。若本人（机构）提供的信息发生任何重大变化，本人（机构）都会及时书面通知贵公司。本确认书系本人（机构）独</w:t>
            </w:r>
            <w:r>
              <w:rPr>
                <w:b/>
                <w:sz w:val="24"/>
              </w:rPr>
              <w:t>立、自主、真实的意思表示，特此确认。</w:t>
            </w:r>
          </w:p>
          <w:p w:rsidR="00B6131B" w:rsidRDefault="00B6131B">
            <w:pPr>
              <w:pStyle w:val="TableParagraph"/>
              <w:spacing w:before="9"/>
              <w:rPr>
                <w:rFonts w:ascii="Times New Roman"/>
                <w:sz w:val="27"/>
              </w:rPr>
            </w:pPr>
          </w:p>
          <w:p w:rsidR="00B6131B" w:rsidRDefault="00995CB0">
            <w:pPr>
              <w:pStyle w:val="TableParagraph"/>
              <w:ind w:left="3827"/>
              <w:rPr>
                <w:sz w:val="24"/>
              </w:rPr>
            </w:pPr>
            <w:r>
              <w:rPr>
                <w:sz w:val="24"/>
              </w:rPr>
              <w:t>投资者确认签章：</w:t>
            </w:r>
          </w:p>
          <w:p w:rsidR="00B6131B" w:rsidRDefault="00B6131B">
            <w:pPr>
              <w:pStyle w:val="TableParagraph"/>
              <w:spacing w:before="6"/>
              <w:rPr>
                <w:rFonts w:ascii="Times New Roman"/>
                <w:sz w:val="27"/>
              </w:rPr>
            </w:pPr>
          </w:p>
          <w:p w:rsidR="00B6131B" w:rsidRDefault="00995CB0">
            <w:pPr>
              <w:pStyle w:val="TableParagraph"/>
              <w:tabs>
                <w:tab w:val="left" w:pos="5489"/>
                <w:tab w:val="left" w:pos="6209"/>
                <w:tab w:val="left" w:pos="6929"/>
              </w:tabs>
              <w:ind w:left="3808"/>
              <w:rPr>
                <w:sz w:val="24"/>
              </w:rPr>
            </w:pPr>
            <w:r>
              <w:rPr>
                <w:sz w:val="24"/>
              </w:rPr>
              <w:t>签署日期：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日</w:t>
            </w:r>
          </w:p>
        </w:tc>
      </w:tr>
    </w:tbl>
    <w:p w:rsidR="00B6131B" w:rsidRDefault="00B6131B">
      <w:pPr>
        <w:pStyle w:val="a3"/>
        <w:rPr>
          <w:rFonts w:ascii="Times New Roman"/>
          <w:sz w:val="20"/>
        </w:rPr>
      </w:pPr>
    </w:p>
    <w:p w:rsidR="00B6131B" w:rsidRDefault="00B6131B">
      <w:pPr>
        <w:pStyle w:val="a3"/>
        <w:rPr>
          <w:rFonts w:ascii="Times New Roman"/>
          <w:sz w:val="20"/>
        </w:rPr>
      </w:pPr>
    </w:p>
    <w:p w:rsidR="00B6131B" w:rsidRDefault="00B6131B">
      <w:pPr>
        <w:pStyle w:val="a3"/>
        <w:spacing w:before="6"/>
        <w:rPr>
          <w:rFonts w:ascii="Times New Roman"/>
        </w:rPr>
      </w:pPr>
    </w:p>
    <w:p w:rsidR="00B6131B" w:rsidRDefault="00995CB0">
      <w:pPr>
        <w:pStyle w:val="a3"/>
        <w:ind w:left="424"/>
        <w:jc w:val="center"/>
      </w:pPr>
      <w:r>
        <w:t>1</w:t>
      </w:r>
    </w:p>
    <w:sectPr w:rsidR="00B6131B">
      <w:type w:val="continuous"/>
      <w:pgSz w:w="11910" w:h="16840"/>
      <w:pgMar w:top="940" w:right="1340" w:bottom="280" w:left="14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B6131B"/>
    <w:rsid w:val="00995CB0"/>
    <w:rsid w:val="00B61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08700279"/>
  <w15:docId w15:val="{82C24DF5-02FF-4DA8-93AA-0DF58CF14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宋体" w:eastAsia="宋体" w:hAnsi="宋体" w:cs="宋体"/>
      <w:lang w:val="zh-CN" w:eastAsia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Calibri" w:eastAsia="Calibri" w:hAnsi="Calibri" w:cs="Calibri"/>
      <w:sz w:val="18"/>
      <w:szCs w:val="1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672</Characters>
  <Application>Microsoft Office Word</Application>
  <DocSecurity>0</DocSecurity>
  <Lines>5</Lines>
  <Paragraphs>1</Paragraphs>
  <ScaleCrop>false</ScaleCrop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王子华</dc:creator>
  <cp:lastModifiedBy>gmjjb</cp:lastModifiedBy>
  <cp:revision>2</cp:revision>
  <dcterms:created xsi:type="dcterms:W3CDTF">2021-06-07T07:55:00Z</dcterms:created>
  <dcterms:modified xsi:type="dcterms:W3CDTF">2021-06-07T08:06:00Z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2017-07-17T00:00:00Z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2021-06-07T00:00:00Z</vt:filetime>
  </property>
</Properties>
</file>